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7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Задача христианского воспитания детей и юношества заставляет нас обращаться к богатому опыту дореволюционной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Основой этого образования являлись церковно-приходские школы, создаваемые по распоряжению императора Николая </w:t>
      </w:r>
      <w:r w:rsidRPr="00A312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312AD">
        <w:rPr>
          <w:rFonts w:ascii="Times New Roman" w:hAnsi="Times New Roman" w:cs="Times New Roman"/>
          <w:sz w:val="28"/>
          <w:szCs w:val="28"/>
        </w:rPr>
        <w:t xml:space="preserve"> 1836 года. К 1851 году их насчитывалось свыше 4,7 тыс., а к 1861 году – свыше 18 тыс. Приходские школы стали своеобразным фундаментом для земской системы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1864году в 22 305церковных школах обучалось 363 865 мальчиков и 63 300 девочек. С 1864 года земская школа финансируется государством,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а церковно-приходская не только остается без финансового участия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но и «Положением о начальных народных училищах»1846 года ставится под надзор губернских и уездных училищных советов,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Министерства народного просвещения. В 1884 году были утверждены Правила о церковно-приходских школах, выводившие их из подчинения Министерству народного просвещения. Для  заведования школами при Синоде учреждался Училищный совет.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Предусматривалось создание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одноклассных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и двухклассных училищ со сроком обучения 2и4 год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A312A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312AD">
        <w:rPr>
          <w:rFonts w:ascii="Times New Roman" w:hAnsi="Times New Roman" w:cs="Times New Roman"/>
          <w:sz w:val="28"/>
          <w:szCs w:val="28"/>
        </w:rPr>
        <w:t xml:space="preserve"> века курс был увеличен до 3 и 6 лет соответственно).В 1885 году на церковно-приходские школы Империи правительство ассигновало 550 тыс. руб., в 1896году-3млн.455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., а в 1902году-уже более 10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66A67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1914году в38138 церковно-приходских школах обучалось 2113894 человека. В программу обучения входили Закон Божий, церковное пение, церковно-славянское чтение, русский язык, арифметика, чистописание. В двухклассных школах преподавались также начала русской и церковной истории. Основы воспитания и обучения в этих школах требуют от нас внимательного и вдумчивого изучения. Рассмотрим историю одной из многих церковно-приходских школ, силой обстоятельств поставленную в совсем особое положение.                                                                                              </w:t>
      </w:r>
    </w:p>
    <w:p w:rsidR="00A66A67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Издревле повелось, что при женских монастырях существовали небольшие приюты для девочек. Они образовывались естественным порядком, когда в монастырь поступали лица с малолетними детьми, или живущим в монастыре сестрам оказывалось необходимым устроить малолетних родственниц.                                                                                                                                                                                  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что уже при  жизни преподобного Серафима многие приходили в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Дивеевские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общины не одни,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а с малолетними детьми  или с се</w:t>
      </w:r>
      <w:r>
        <w:rPr>
          <w:rFonts w:ascii="Times New Roman" w:hAnsi="Times New Roman" w:cs="Times New Roman"/>
          <w:sz w:val="28"/>
          <w:szCs w:val="28"/>
        </w:rPr>
        <w:t>страми</w:t>
      </w:r>
      <w:r w:rsidRPr="00A312AD">
        <w:rPr>
          <w:rFonts w:ascii="Times New Roman" w:hAnsi="Times New Roman" w:cs="Times New Roman"/>
          <w:sz w:val="28"/>
          <w:szCs w:val="28"/>
        </w:rPr>
        <w:t>. Так,</w:t>
      </w:r>
      <w:r>
        <w:rPr>
          <w:rFonts w:ascii="Times New Roman" w:hAnsi="Times New Roman" w:cs="Times New Roman"/>
          <w:sz w:val="28"/>
          <w:szCs w:val="28"/>
        </w:rPr>
        <w:t xml:space="preserve"> Ксения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Кочеулова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начальствовавшая в Дивеевской Казанской общине в 1797-1837 годах,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поступила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12AD">
        <w:rPr>
          <w:rFonts w:ascii="Times New Roman" w:hAnsi="Times New Roman" w:cs="Times New Roman"/>
          <w:sz w:val="28"/>
          <w:szCs w:val="28"/>
        </w:rPr>
        <w:t xml:space="preserve">Дивеевскую общину матушки Александры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семилетней дочерью Ириной,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впоследствии,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в 1837-1850 </w:t>
      </w:r>
      <w:r w:rsidRPr="00A312AD">
        <w:rPr>
          <w:rFonts w:ascii="Times New Roman" w:hAnsi="Times New Roman" w:cs="Times New Roman"/>
          <w:sz w:val="28"/>
          <w:szCs w:val="28"/>
        </w:rPr>
        <w:lastRenderedPageBreak/>
        <w:t>годах,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также бывшей начальницей общины в Дивееве.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Малолетней девочкой пришла со старшими сестрами преподобная Марфа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Мелюкова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).</w:t>
      </w:r>
    </w:p>
    <w:p w:rsidR="00A66A67" w:rsidRDefault="00A66A67" w:rsidP="00A66A67">
      <w:pPr>
        <w:tabs>
          <w:tab w:val="left" w:pos="15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Однако до Высоча</w:t>
      </w:r>
      <w:r>
        <w:rPr>
          <w:rFonts w:ascii="Times New Roman" w:hAnsi="Times New Roman" w:cs="Times New Roman"/>
          <w:sz w:val="28"/>
          <w:szCs w:val="28"/>
        </w:rPr>
        <w:t>йшего утверждения в 1861 году С</w:t>
      </w:r>
      <w:r w:rsidRPr="00A312AD">
        <w:rPr>
          <w:rFonts w:ascii="Times New Roman" w:hAnsi="Times New Roman" w:cs="Times New Roman"/>
          <w:sz w:val="28"/>
          <w:szCs w:val="28"/>
        </w:rPr>
        <w:t>ерафимо-Дивеевского монастыря приютное начинание имело самый простой, неофиц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12AD">
        <w:rPr>
          <w:rFonts w:ascii="Times New Roman" w:hAnsi="Times New Roman" w:cs="Times New Roman"/>
          <w:sz w:val="28"/>
          <w:szCs w:val="28"/>
        </w:rPr>
        <w:t>альный вид, о котором писали в отчетах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312AD">
        <w:rPr>
          <w:rFonts w:ascii="Times New Roman" w:hAnsi="Times New Roman" w:cs="Times New Roman"/>
          <w:sz w:val="28"/>
          <w:szCs w:val="28"/>
        </w:rPr>
        <w:t xml:space="preserve">Во всех Женских Обителях призреваются по несколько сирот-малюток, девиц из разных сословий,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которыя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, помещаясь у Сестер способных, обучаются грамоте, Закону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и рукодельям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Default="00A66A67" w:rsidP="00A66A67">
      <w:pPr>
        <w:tabs>
          <w:tab w:val="left" w:pos="15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Однако эта практика была не только самостоятельной,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но сложившейся также в результате определенной политики в высших кругах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 письме иеромонаха Троиц</w:t>
      </w:r>
      <w:r>
        <w:rPr>
          <w:rFonts w:ascii="Times New Roman" w:hAnsi="Times New Roman" w:cs="Times New Roman"/>
          <w:sz w:val="28"/>
          <w:szCs w:val="28"/>
        </w:rPr>
        <w:t>е-Сергиевой Лавры Авеля читаем: «</w:t>
      </w:r>
      <w:r w:rsidRPr="00A312AD">
        <w:rPr>
          <w:rFonts w:ascii="Times New Roman" w:hAnsi="Times New Roman" w:cs="Times New Roman"/>
          <w:sz w:val="28"/>
          <w:szCs w:val="28"/>
        </w:rPr>
        <w:t xml:space="preserve">…на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Нижегородскаго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Преосвящен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Иеремию игуменья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пишет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жалуется как быть архиерей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заставляет набирать девиц воспитывать чтоб везде были в монастырях духовных девиц приюты,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намесник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говорит ныне архиереи все одной мысли держатся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нащет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приютов знают что Государыня благоволит и числится покровительницею…»                                                                                        </w:t>
      </w:r>
    </w:p>
    <w:p w:rsidR="00A66A67" w:rsidRPr="00A312AD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2AD">
        <w:rPr>
          <w:rFonts w:ascii="Times New Roman" w:hAnsi="Times New Roman" w:cs="Times New Roman"/>
          <w:sz w:val="28"/>
          <w:szCs w:val="28"/>
        </w:rPr>
        <w:t>Здесь мы имеем характерное свидетельство Высочайшего покровительства в деле народного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а особенно в деле создания школ при монастырях и приходах.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В </w:t>
      </w:r>
      <w:r w:rsidRPr="00814C81">
        <w:rPr>
          <w:rFonts w:ascii="Times New Roman" w:hAnsi="Times New Roman" w:cs="Times New Roman"/>
          <w:sz w:val="28"/>
          <w:szCs w:val="28"/>
        </w:rPr>
        <w:t>1</w:t>
      </w:r>
      <w:r w:rsidRPr="00814C81">
        <w:rPr>
          <w:rFonts w:ascii="Times New Roman" w:hAnsi="Times New Roman" w:cs="Times New Roman"/>
          <w:color w:val="FF0000"/>
          <w:sz w:val="28"/>
          <w:szCs w:val="28"/>
        </w:rPr>
        <w:t>870</w:t>
      </w:r>
      <w:r w:rsidRPr="00A312AD">
        <w:rPr>
          <w:rFonts w:ascii="Times New Roman" w:hAnsi="Times New Roman" w:cs="Times New Roman"/>
          <w:sz w:val="28"/>
          <w:szCs w:val="28"/>
        </w:rPr>
        <w:t xml:space="preserve"> году в Серафимо-Дивеевском мон</w:t>
      </w:r>
      <w:r>
        <w:rPr>
          <w:rFonts w:ascii="Times New Roman" w:hAnsi="Times New Roman" w:cs="Times New Roman"/>
          <w:sz w:val="28"/>
          <w:szCs w:val="28"/>
        </w:rPr>
        <w:t xml:space="preserve">астыре </w:t>
      </w:r>
      <w:r w:rsidRPr="00A312AD">
        <w:rPr>
          <w:rFonts w:ascii="Times New Roman" w:hAnsi="Times New Roman" w:cs="Times New Roman"/>
          <w:sz w:val="28"/>
          <w:szCs w:val="28"/>
        </w:rPr>
        <w:t>были устро</w:t>
      </w:r>
      <w:r>
        <w:rPr>
          <w:rFonts w:ascii="Times New Roman" w:hAnsi="Times New Roman" w:cs="Times New Roman"/>
          <w:sz w:val="28"/>
          <w:szCs w:val="28"/>
        </w:rPr>
        <w:t xml:space="preserve">ены «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особенныя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помещения для учениц с нарочитыми Наставницами и воспитан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12AD">
        <w:rPr>
          <w:rFonts w:ascii="Times New Roman" w:hAnsi="Times New Roman" w:cs="Times New Roman"/>
          <w:sz w:val="28"/>
          <w:szCs w:val="28"/>
        </w:rPr>
        <w:t>ицами»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312AD">
        <w:rPr>
          <w:rFonts w:ascii="Times New Roman" w:hAnsi="Times New Roman" w:cs="Times New Roman"/>
          <w:sz w:val="28"/>
          <w:szCs w:val="28"/>
        </w:rPr>
        <w:t xml:space="preserve"> и официально утверждено училище. В1874 году здесь обучалось 14 учениц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а в 1875 году 11 учениц,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 том числе 4 из духовного звания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  <w:r w:rsidRPr="00BE2D1D"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Количество  учащихся оставалось на этом                                                     первом этапе существования школы примерно одним и тем 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Так, в 1890 году в ней обучалось 10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Краткое описание училища содержится в отчете о посещении Серафимо-Дивеевского монастыря епископом Нижегородским Владимиром</w:t>
      </w:r>
      <w:r w:rsidR="00222191"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(Петровым) 2 июля 1891года: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12AD">
        <w:rPr>
          <w:rFonts w:ascii="Times New Roman" w:hAnsi="Times New Roman" w:cs="Times New Roman"/>
          <w:sz w:val="28"/>
          <w:szCs w:val="28"/>
        </w:rPr>
        <w:t>Затем Владыка проехал в теплый Тихвинский Собор.</w:t>
      </w:r>
      <w:r>
        <w:rPr>
          <w:rFonts w:ascii="Times New Roman" w:hAnsi="Times New Roman" w:cs="Times New Roman"/>
          <w:sz w:val="28"/>
          <w:szCs w:val="28"/>
        </w:rPr>
        <w:t xml:space="preserve"> «…» </w:t>
      </w:r>
      <w:r w:rsidRPr="00A312AD">
        <w:rPr>
          <w:rFonts w:ascii="Times New Roman" w:hAnsi="Times New Roman" w:cs="Times New Roman"/>
          <w:sz w:val="28"/>
          <w:szCs w:val="28"/>
        </w:rPr>
        <w:t>Из этой церкви Владыка</w:t>
      </w:r>
      <w:r>
        <w:rPr>
          <w:rFonts w:ascii="Times New Roman" w:hAnsi="Times New Roman" w:cs="Times New Roman"/>
          <w:sz w:val="28"/>
          <w:szCs w:val="28"/>
        </w:rPr>
        <w:t xml:space="preserve"> заходил в училище для девочек, - </w:t>
      </w:r>
      <w:r w:rsidRPr="00A312AD">
        <w:rPr>
          <w:rFonts w:ascii="Times New Roman" w:hAnsi="Times New Roman" w:cs="Times New Roman"/>
          <w:sz w:val="28"/>
          <w:szCs w:val="28"/>
        </w:rPr>
        <w:t>призреваемых в монастыре сирот в количестве десяти</w:t>
      </w:r>
      <w:r>
        <w:rPr>
          <w:rFonts w:ascii="Times New Roman" w:hAnsi="Times New Roman" w:cs="Times New Roman"/>
          <w:sz w:val="28"/>
          <w:szCs w:val="28"/>
        </w:rPr>
        <w:t>, дети встретили Владыку пением «</w:t>
      </w:r>
      <w:r w:rsidRPr="00A312AD">
        <w:rPr>
          <w:rFonts w:ascii="Times New Roman" w:hAnsi="Times New Roman" w:cs="Times New Roman"/>
          <w:sz w:val="28"/>
          <w:szCs w:val="28"/>
        </w:rPr>
        <w:t>Достойно есть яко воистину»,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Игумения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представила Владыке заведующую училищем монахиню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К…(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рзб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которая,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получив хорошее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посвятила себя на </w:t>
      </w:r>
      <w:r>
        <w:rPr>
          <w:rFonts w:ascii="Times New Roman" w:hAnsi="Times New Roman" w:cs="Times New Roman"/>
          <w:sz w:val="28"/>
          <w:szCs w:val="28"/>
        </w:rPr>
        <w:t>подвиг обучения сирот и учит их</w:t>
      </w:r>
      <w:r w:rsidRPr="00A31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не только грамоте,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но и рукодел</w:t>
      </w:r>
      <w:r>
        <w:rPr>
          <w:rFonts w:ascii="Times New Roman" w:hAnsi="Times New Roman" w:cs="Times New Roman"/>
          <w:sz w:val="28"/>
          <w:szCs w:val="28"/>
        </w:rPr>
        <w:t>ьям</w:t>
      </w:r>
      <w:r w:rsidRPr="00A312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A312A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66A67" w:rsidRPr="00A312AD" w:rsidRDefault="00A66A67" w:rsidP="00A66A67">
      <w:pPr>
        <w:tabs>
          <w:tab w:val="left" w:pos="159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Большие перемены произошли в 1898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 этот год изменился статус монастырской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 рамках обширной государственной прогр</w:t>
      </w:r>
      <w:r>
        <w:rPr>
          <w:rFonts w:ascii="Times New Roman" w:hAnsi="Times New Roman" w:cs="Times New Roman"/>
          <w:sz w:val="28"/>
          <w:szCs w:val="28"/>
        </w:rPr>
        <w:t>аммы</w:t>
      </w:r>
      <w:r w:rsidRPr="00A31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затеянной и проводимой Обер-Прокурором Святейшего Синода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К.П.Победоносцевым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Дивеевская монастырская школа в 1898 году была </w:t>
      </w:r>
      <w:r w:rsidRPr="00814C81">
        <w:rPr>
          <w:rFonts w:ascii="Times New Roman" w:hAnsi="Times New Roman" w:cs="Times New Roman"/>
          <w:sz w:val="28"/>
          <w:szCs w:val="28"/>
        </w:rPr>
        <w:t xml:space="preserve">преобразована в </w:t>
      </w:r>
      <w:proofErr w:type="spellStart"/>
      <w:r w:rsidRPr="00814C81">
        <w:rPr>
          <w:rFonts w:ascii="Times New Roman" w:hAnsi="Times New Roman" w:cs="Times New Roman"/>
          <w:sz w:val="28"/>
          <w:szCs w:val="28"/>
        </w:rPr>
        <w:t>одноклассную</w:t>
      </w:r>
      <w:proofErr w:type="spellEnd"/>
      <w:r w:rsidRPr="00814C81">
        <w:rPr>
          <w:rFonts w:ascii="Times New Roman" w:hAnsi="Times New Roman" w:cs="Times New Roman"/>
          <w:sz w:val="28"/>
          <w:szCs w:val="28"/>
        </w:rPr>
        <w:t xml:space="preserve"> церковно-приходскую школу с приютом.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lastRenderedPageBreak/>
        <w:t>В 1900 году для школы было выстроено новое двухэтажное деревянное здание на каменном фундаменте, обшитое тесом, в котором располагались как учебные классы, так и приют для девочек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312AD">
        <w:rPr>
          <w:rFonts w:ascii="Times New Roman" w:hAnsi="Times New Roman" w:cs="Times New Roman"/>
          <w:sz w:val="28"/>
          <w:szCs w:val="28"/>
        </w:rPr>
        <w:t xml:space="preserve">. Значительно расширился преподавательский и обслуживающий персонал.                                     </w:t>
      </w:r>
    </w:p>
    <w:p w:rsidR="00A66A67" w:rsidRPr="00814C81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14C81">
        <w:rPr>
          <w:rFonts w:ascii="Times New Roman" w:hAnsi="Times New Roman" w:cs="Times New Roman"/>
          <w:sz w:val="28"/>
          <w:szCs w:val="28"/>
          <w:highlight w:val="cyan"/>
        </w:rPr>
        <w:t>Во время торже</w:t>
      </w:r>
      <w:proofErr w:type="gram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ств пр</w:t>
      </w:r>
      <w:proofErr w:type="gram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>ославления Преподобного Серафима в 1903 году монастырская школа удостоилась Высочайшего посещения. Вот как описывается это знаменательное событие в официальном отчете в «Прибавлении к Церковным Ведомостям»</w:t>
      </w:r>
      <w:r w:rsidRPr="00814C81">
        <w:rPr>
          <w:rFonts w:ascii="Times New Roman" w:hAnsi="Times New Roman" w:cs="Times New Roman"/>
          <w:sz w:val="28"/>
          <w:szCs w:val="28"/>
          <w:highlight w:val="cyan"/>
          <w:vertAlign w:val="superscript"/>
        </w:rPr>
        <w:t>9</w:t>
      </w:r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: </w:t>
      </w:r>
    </w:p>
    <w:p w:rsidR="00A66A67" w:rsidRPr="00814C81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«Высочайшие Гости после завтрака обозревали монастырские достопримечательности и учреждения. Государь Император, Государыня Императрица Александра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Феодоровна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и Великие Князья Николай Николаевич и Петр Николаевич в сопровождении придворных особ около 2 часов дня прибыли в местную церковно-приходскую школу с приютом для девочек-сирот. К этому времени сюда явились учащие и учащиеся (70 учениц двух женских церковно-приходских школ из г. Ардатова). </w:t>
      </w:r>
      <w:proofErr w:type="gram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Монастырская школа помещается в прекрасном двухэтажном здании, имеет две просторные классные залы, квартиры для учительниц и жилые помещения для девочек-сирот; обучение в школе ведется «за святое послушание» образованными подвижницами обители (монахиня Рафаила и послушница Надежда Садовская, внучка приснопамятного друга преподобного отца Серафима, священника Василия Садовского); есть  особые учительницы пения  и рукоделия (послушницы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Акилина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Кочеткова и Елизавета Бычкова).</w:t>
      </w:r>
      <w:proofErr w:type="gram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Школа к Высочайшему приезду декорирована была зеленью и цветами; цветами усыпан был царский путь.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Ардатовские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ученицы расположились шпалерами при входе в школу и при подъезде Царственных Гостей пропели молитву за Царя. Товарищ Обер-Прокурора Святейшего Синода, сенатор В. К.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Саблер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доложил Государю Императору о школе, представил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ардатовского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уездного наблюдателя, протоиерея Магницкого. От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ардатовских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учениц милостиво приняты были бархатная вышитая подушка и два вышитых полотенца; подносившие девочки удостоились поцеловать руку Государя  Императора и Государыни Императрицы.</w:t>
      </w:r>
    </w:p>
    <w:p w:rsidR="00A66A67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Ученицы монастырской школы-приюта встретили Державных Посетителей пением молитвы «Спаси, Господи» и тропаря преподобному отцу Серафиму. Государь Император изволил спрашивать уездного наблюдателя о числе учащихся, времени открытия школы, о времени постройки настоящего здания и о том, все ли учащиеся живут здесь. В то же время Государыня Императрица выразила учительнице школы монахине Рафаиле удовольствие по поводу того, что здание школы - хорошее, светлое, просторное, удобное и спрашивала о продолжительности службы учительницы, о летах двух девочек-сирот. Когда окончилось пение, Государю Императору благоугодно было высказать: «Хорошо поют»; учительница пения и ученицы ответили поклоном на милостивое Царское слово. Государь Император и Государыня Императрица обратили внимание </w:t>
      </w:r>
      <w:r w:rsidRPr="00814C81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на двух девочек-сироток; Государь Император спросил одну из </w:t>
      </w:r>
      <w:proofErr w:type="gram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них-Анюту</w:t>
      </w:r>
      <w:proofErr w:type="gram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(Анну Кулагину): «Знаешь ли ты что-нибудь наизусть?» Девочка-малютка прочитала стихотворение  «Сиротка». Государь Император с ласковою улыбкой слушал неразборчивый детский лепет крестьянки-девочки (четырех лет). «А знаешь ли ты какую-нибудь молитву?» - изволила спросить Государыня Императрица. Девочка прочитала «Отче наш…» Императрица, как мать, наклонилась к малютке и поцеловала ее. Государю Императору благоугодно было еще послушать пение детей. Девочки пропели «Боже Царя храни». «Хорошо они у вас поют», - вторично высказал одобрение Государь Император. Ученицы удостоились подношения Государыне Императрице двух вязаных ими теплых одеял для Царских детей. Великие князья также со вниманием осматривали школу и изволили высказать одобрение удобствам и изяществу школы. При отбытии Высочайших особ из школы дети пели молитву за Царя».</w:t>
      </w:r>
    </w:p>
    <w:p w:rsidR="00A66A67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Вскоре после Высочайшего посещения Дивеевского монастыря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игумения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Мария (Ушакова) подала Преосвященному Нижегородскому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Назарию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 прошение о присвоении монастырской школе наименование «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Александринской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 xml:space="preserve">» в честь Императрицы Александры </w:t>
      </w:r>
      <w:proofErr w:type="spellStart"/>
      <w:r w:rsidRPr="00814C81">
        <w:rPr>
          <w:rFonts w:ascii="Times New Roman" w:hAnsi="Times New Roman" w:cs="Times New Roman"/>
          <w:sz w:val="28"/>
          <w:szCs w:val="28"/>
          <w:highlight w:val="cyan"/>
        </w:rPr>
        <w:t>Феодоровны</w:t>
      </w:r>
      <w:proofErr w:type="spellEnd"/>
      <w:r w:rsidRPr="00814C81">
        <w:rPr>
          <w:rFonts w:ascii="Times New Roman" w:hAnsi="Times New Roman" w:cs="Times New Roman"/>
          <w:sz w:val="28"/>
          <w:szCs w:val="28"/>
          <w:highlight w:val="cyan"/>
        </w:rPr>
        <w:t>. Несомненно, что сделала она это с Высочайшего согласия, изъявленного во время посещения школы 20 июля ст.ст.1903года.</w:t>
      </w:r>
      <w:r w:rsidRPr="00A312AD">
        <w:rPr>
          <w:rFonts w:ascii="Times New Roman" w:hAnsi="Times New Roman" w:cs="Times New Roman"/>
          <w:sz w:val="28"/>
          <w:szCs w:val="28"/>
        </w:rPr>
        <w:t xml:space="preserve"> Дальнейший ход событий ясно изложен в документах архивного дела.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В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предложении Святейшему Синоду Обер-Прокурор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К.П.Победоносцев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пишет: 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«Ведомства Православного Исповедания.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Канцелярия Обер-Прокурора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Святейшаго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Синода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Pr="00A312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Стол 3.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4 Сентября 1903 года. № 7638.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Святейшему Правительствующему Синоду </w:t>
      </w:r>
    </w:p>
    <w:p w:rsidR="00A66A67" w:rsidRDefault="00A66A67" w:rsidP="00A66A67">
      <w:pPr>
        <w:tabs>
          <w:tab w:val="left" w:pos="15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Предложение. </w:t>
      </w:r>
    </w:p>
    <w:p w:rsidR="00A66A67" w:rsidRPr="00A312AD" w:rsidRDefault="00A66A67" w:rsidP="00A66A67">
      <w:pPr>
        <w:tabs>
          <w:tab w:val="left" w:pos="159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Настоятельница Серафимо-Дивеевского женского монастыря Нижегородской епархии,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игумения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Мария, возбудила ходатайство о присвоении существующей при этом монастыре женской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одноклассной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церковно-приходской школе наименования «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Александринской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», в честь Ея Императорского Величества Государыни Императрицы Александры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 Сообщив о сем и изъяснив, что существование женской школы при Серафимо-Дивеевском монастыре обеспечено средствами этой обители, с особливым попечением относящейся к сему  церковно-просветительному учреждению, Преосвящен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12AD">
        <w:rPr>
          <w:rFonts w:ascii="Times New Roman" w:hAnsi="Times New Roman" w:cs="Times New Roman"/>
          <w:sz w:val="28"/>
          <w:szCs w:val="28"/>
        </w:rPr>
        <w:t>ый Нижегородский признал означ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2AD">
        <w:rPr>
          <w:rFonts w:ascii="Times New Roman" w:hAnsi="Times New Roman" w:cs="Times New Roman"/>
          <w:sz w:val="28"/>
          <w:szCs w:val="28"/>
        </w:rPr>
        <w:t>нное ходатайство   игумении Марии заслуживающим уважения.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lastRenderedPageBreak/>
        <w:t xml:space="preserve">   По докладе Ея Императорскому Величеству Государыне Императрице Александре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еведующего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Канцелярией и Секретаря Ея Императорского Величества ходатайства игумении Марии. Ея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12AD">
        <w:rPr>
          <w:rFonts w:ascii="Times New Roman" w:hAnsi="Times New Roman" w:cs="Times New Roman"/>
          <w:sz w:val="28"/>
          <w:szCs w:val="28"/>
        </w:rPr>
        <w:t>еличеству,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в 20-й день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минувшаго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Августа,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благоугодно было изъявить согласие на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испрошение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 установленном порядке Высочайшего Его Императорского Величества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соизволения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на присвоение названной школе наименования «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Александринской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» в честь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Августейшаго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Ея Величества Имени.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Об изложенном ходатайстве настоятельницы Серафимо-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Дивеевскаго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женскаго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монастыря я имел счастье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всеподданейше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представить на Высочайшее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благовоззрение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Государя Императора и Его Императорскому Величеству на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всеподданейшем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докладе моем по настоящему предмету в 29-й день Августа 1903 года, благоугодно было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обственноручно начертать «Согласен».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О таковом Высочайшем соизволении, сообщаем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12AD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сим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Преосвященному Нижегородскому, имею честь предложить Святейшему Синоду.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Обер-Прокурор (подпись)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 Директор (подпись)»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На это предложение Обер-Прокурора последовало следующее решение Святейшего Синода: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«1903 года. Сентября “10” дня.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По указу Его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Величества, Святейший Правительствующий Синод слушали: предложение Г. Синодального Обер-Прокурора, от 4 сего Сентября за № 7638, о воспоследовавшем в 29 день Августа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текущаго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года Высочайшем соизволении на присвоение существующей при Серафимо-Дивеевском женском монастыре, Нижегородской епархии, женской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одноклассной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церковно-приходской школе наименования “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Александринской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в честь Ея Императорского Величества Государыни Императрицы Александры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Приказали: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выслушании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настоящего предложения, Святейший Синод определяет: о воспоследовавшем в 29 день Августа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текущаго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года Высочайшем Его Императорского Величества соизволении сообщить Правительствующему Сенату ведением, а редакциям Церковных Ведомостей и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Правительственнаго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Вестника-по принятому порядку: в Училищный же при Святейшем Синоде Совете передать выписку из сего определения.</w:t>
      </w:r>
      <w:proofErr w:type="gramEnd"/>
    </w:p>
    <w:p w:rsidR="00A66A67" w:rsidRPr="00A312AD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Подлинное определение, подписанное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. о. членами Святейшего Синода, к исполнению пропущено 12 Сентября 1903 года»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lastRenderedPageBreak/>
        <w:t xml:space="preserve">В конце декабря 1903 года последовал еще один знак Высочайшей милости к монастырской школе. На имя товарища Обер-Прокурора Святейшего Синода В. К.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Саблера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поступило следующее письмо Секретаря Императрицы графа Я. Ростовцева:</w:t>
      </w:r>
    </w:p>
    <w:p w:rsidR="00A66A67" w:rsidRPr="00A312AD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Исправляющий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 должность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заведывающего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Канцеляриею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Ея Величества Государыни Императрицы Александры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, Секретаря Ее Величества и управляющего делами августейших детей Их Императорских Величеств.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29 Декабря 1903г.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№ 5106 С.-Петербург. Зимний Дворец.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Его Прев-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В.К.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Саблеру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Милостивый Государь 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Владимир Карлович.</w:t>
      </w:r>
    </w:p>
    <w:p w:rsidR="00A66A67" w:rsidRPr="00A312AD" w:rsidRDefault="00A66A67" w:rsidP="00A66A67">
      <w:pPr>
        <w:tabs>
          <w:tab w:val="left" w:pos="15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Ея Величество Государыня Императрица Александра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сего числа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Всемилостивейше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повелеть мне соизволила препроводить к Вашему Превосходительству одну тысячу рублей на нужды церковно-приходской школы для девочек, при Серафимо-Дивеевском женском монастыре,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Высочайшаго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Ея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Величества Имени, при чём Государыне Императрице благоугодно было выразить Августейшую волю, чтобы означенные деньги были получены Настоятельницею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означеннаго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монастыря 2 Января 1904 года.</w:t>
      </w:r>
      <w:proofErr w:type="gramEnd"/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таковаго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повеления Ея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Величество имею честь препроводить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сем одну тысячу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покорнейше прося Ваше Превосходительство не отказать удостоверить исправное доставление сей суммы подписью на прилагаемом бланке.</w:t>
      </w:r>
    </w:p>
    <w:p w:rsidR="00A66A67" w:rsidRPr="00A312AD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Прошу Вас,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Милостивый Государь,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принять уверение в истинном моем уважении и совершенной преданности.</w:t>
      </w:r>
    </w:p>
    <w:p w:rsidR="00A66A67" w:rsidRPr="00A312AD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Вашего Превосходительства</w:t>
      </w:r>
    </w:p>
    <w:p w:rsidR="00A66A67" w:rsidRPr="00A312AD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покорный слуга</w:t>
      </w:r>
    </w:p>
    <w:p w:rsidR="00A66A67" w:rsidRPr="00A312AD" w:rsidRDefault="00A66A67" w:rsidP="00A66A67">
      <w:pPr>
        <w:tabs>
          <w:tab w:val="left" w:pos="1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(подпись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:)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Я.Ростовцев»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В.К.Самблер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немедленно сообщил об этой Высочайшей милости  Преосвященному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Назарию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 и  игумении Марии: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Преосвященнейший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Владыко,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Милостивый Архипастырь и Отец.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Ея Величество Государыня Императрица Александра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Феодоровна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 29-й день сего Декабря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Всемилостивейше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повелеть соизволила препроводить ко мне одну тысячу рублей на нужды церковно-приходской школы для девочек,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при Серафимо-Дивеевском женском монастыре,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Высочайшаго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Ея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lastRenderedPageBreak/>
        <w:t>Императорскаго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Величества Имени, при чем Государыне Императрице благоугодно было выразить Августейшую волю, чтобы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означенныя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деньги были получены Настоятельницею означенного монастыря 2-го Января 1904 года.</w:t>
      </w:r>
      <w:proofErr w:type="gramEnd"/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Во исполнение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таковаго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повеления Ея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Императорскаго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Величества я ныне же отправил полученные мною 1000 рублей Игумении Марии, о чем и имею честь уведомить Ваше Преосвященство.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 xml:space="preserve">Испрашивая святых молитв Ваших и благословления с совершенным почтением и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преданностию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имею честь быть</w:t>
      </w:r>
      <w:proofErr w:type="gramEnd"/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Вашего Преосвященства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Милостиваго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Архипастыря и Отца (покорнейшим слугой)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Владимир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Саблер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№ 11764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30 Декабря 1903 г.</w:t>
      </w:r>
    </w:p>
    <w:p w:rsidR="00A66A67" w:rsidRPr="00A312AD" w:rsidRDefault="00A66A67" w:rsidP="00A66A67">
      <w:pPr>
        <w:tabs>
          <w:tab w:val="left" w:pos="1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Его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Преосв-ву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Назарию</w:t>
      </w:r>
      <w:proofErr w:type="spellEnd"/>
    </w:p>
    <w:p w:rsidR="00A66A67" w:rsidRPr="00A312AD" w:rsidRDefault="00A66A67" w:rsidP="00A66A67">
      <w:pPr>
        <w:tabs>
          <w:tab w:val="left" w:pos="159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Епископу Нижегородскому»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  <w:r w:rsidRPr="00A312AD">
        <w:rPr>
          <w:rFonts w:ascii="Times New Roman" w:hAnsi="Times New Roman" w:cs="Times New Roman"/>
          <w:sz w:val="28"/>
          <w:szCs w:val="28"/>
        </w:rPr>
        <w:tab/>
      </w:r>
    </w:p>
    <w:p w:rsidR="00A66A67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Желание Императрицы, чтобы деньги были вручены 2 января 1904 года, является еще одним свидетельством почитания ею преподобного Серафима, т. к. это день его кончины.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К 1906 году число учащихся достигло 54 человек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A312AD">
        <w:rPr>
          <w:rFonts w:ascii="Times New Roman" w:hAnsi="Times New Roman" w:cs="Times New Roman"/>
          <w:sz w:val="28"/>
          <w:szCs w:val="28"/>
        </w:rPr>
        <w:t>.</w:t>
      </w:r>
    </w:p>
    <w:p w:rsidR="00A66A67" w:rsidRPr="00A312AD" w:rsidRDefault="00A66A67" w:rsidP="00A66A67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 xml:space="preserve">   Из монастырских списков следует, что старшими в школе в разное время были: дочь штабс-капитана князя Николая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Агриппина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Николаевна Назарова, в монашестве Афанасия, и жена межевщика Лесного Ведомства из г. Казани Афанасия Васильевна Черкасова, в монашестве Рафаила. Кроме вышеупомянутых послушниц Надежды Петровны Садовской,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Акилины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Егоровны Кочетковой и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Андриановны Бычковой, в школе преподавали послушницы: дочь коллежского асессора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Петровна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Евневич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, Клавдия Дмитриевна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Шеляхова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, сестра священника о. Павла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Боротинского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Ольга; рисованию  учила Татьяна Васильевна Кучкина,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рукоделию-Мария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Васильевна Седова. При школе несли послушание няньки, портнихи, чернорабочей, служащей: Мария Ивановна Синицына,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Петровна Мартынова, Анастасия Михайловна Антипова,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 Андреевна Шишкова, Татьяна Васильевна Коноплева.</w:t>
      </w:r>
    </w:p>
    <w:p w:rsidR="00A66A67" w:rsidRPr="00A312AD" w:rsidRDefault="00A66A67" w:rsidP="00A66A67">
      <w:pPr>
        <w:tabs>
          <w:tab w:val="left" w:pos="4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lastRenderedPageBreak/>
        <w:tab/>
        <w:t>Монахиня Серафима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(Булгакова) в своих воспоминаниях описывает школу следующим образом:</w:t>
      </w:r>
    </w:p>
    <w:p w:rsidR="00A66A67" w:rsidRPr="00A312AD" w:rsidRDefault="00A66A67" w:rsidP="00A66A67">
      <w:pPr>
        <w:tabs>
          <w:tab w:val="left" w:pos="4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ab/>
        <w:t xml:space="preserve">«Кроме того в монастыре был приют для девочек. Он был под покровительством Императрицы и назывался Александринским, т.к. на его содержание отпускались средства от Императорской Фамилии. Там было до 60 девочек. Принимали туда больше сирот, с 2-3 лет и старше, до  14 лет. Девочки жили там лет до 14-ти, а потом по желанию или возвращались к родным, или выводились на послушания. Там была школа 4-х классная. Преподавали там сами сестры и монастырское духовенство. В этой же школе учились и дети духовенства. Все содержание, пища, одежда были от монастыря. В свободное от занятий время девочки занимались и учились всякому рукоделию: вязать, вышивать, шить. Там же их учили петь, а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способных-играть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на фисгармонии. Лет с 7-ми их одевали в монастырскую одежду: ряску и повязку (бархатный колышек) и способных сразу же ставили на клирос. Зимой там часто справляли всенощную дома. Приходил Батюшка и сами девочки пели, читали и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канонаршили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. А в обычное время их всех водили по праздникам в церковь, где все они стояли рядами отдельно.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Ежедневно по очереди (по 4 сразу) девочки ходили на монастырское правило, где во время поминовения благотворящих стояли на амвоне на коленях, с воздетыми ручками.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 xml:space="preserve"> Так же выходили и клали 300 поклонов на правиле. Утром и вечером у них была общая молитва. Читали утренние и вечерние молитвы и вечером попеременно какой-нибудь акафист или 50  “Богородице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 xml:space="preserve">”. Там же с ними в корпусе жили сестры-учительницы, няни для маленьких и </w:t>
      </w:r>
      <w:proofErr w:type="gramStart"/>
      <w:r w:rsidRPr="00A312AD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A312AD">
        <w:rPr>
          <w:rFonts w:ascii="Times New Roman" w:hAnsi="Times New Roman" w:cs="Times New Roman"/>
          <w:sz w:val="28"/>
          <w:szCs w:val="28"/>
        </w:rPr>
        <w:t>. В будни они питались дома, а в праздники вместе с сестрами в парадах ходили в трапезную. При приюте был свой сад, где они гуляли и играли в свободное от занятий время. На Рождестве бывала елка с подарками».</w:t>
      </w:r>
    </w:p>
    <w:p w:rsidR="00A66A67" w:rsidRPr="00A312AD" w:rsidRDefault="00A66A67" w:rsidP="00A66A67">
      <w:pPr>
        <w:tabs>
          <w:tab w:val="left" w:pos="4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Несомненно, что эту была одна из совершеннейших церковно-приходских школ России. Неслучайно монастырское духовенство охотно отдавало своих дочерей в эту школу.</w:t>
      </w:r>
    </w:p>
    <w:p w:rsidR="00A66A67" w:rsidRPr="00A312AD" w:rsidRDefault="00A66A67" w:rsidP="00A66A67">
      <w:pPr>
        <w:tabs>
          <w:tab w:val="left" w:pos="4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2AD">
        <w:rPr>
          <w:rFonts w:ascii="Times New Roman" w:hAnsi="Times New Roman" w:cs="Times New Roman"/>
          <w:sz w:val="28"/>
          <w:szCs w:val="28"/>
        </w:rPr>
        <w:t>Существование монастырской школы закончилось вскоре после революции 1917г.,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когда школой были отделены от Церкви, закрыты все церковно-приходские школы и запрещено монастырским сестрам обучать детей. В 1919 году в школе-приюте оставалось около 100 человек. Школа находилась в ведении Отдела социального обеспечения местного </w:t>
      </w:r>
      <w:proofErr w:type="spellStart"/>
      <w:r w:rsidRPr="00A312AD">
        <w:rPr>
          <w:rFonts w:ascii="Times New Roman" w:hAnsi="Times New Roman" w:cs="Times New Roman"/>
          <w:sz w:val="28"/>
          <w:szCs w:val="28"/>
        </w:rPr>
        <w:t>Уисполкома</w:t>
      </w:r>
      <w:proofErr w:type="spellEnd"/>
      <w:r w:rsidRPr="00A312AD">
        <w:rPr>
          <w:rFonts w:ascii="Times New Roman" w:hAnsi="Times New Roman" w:cs="Times New Roman"/>
          <w:sz w:val="28"/>
          <w:szCs w:val="28"/>
        </w:rPr>
        <w:t>, но прежний порядок жизни еще во многом сохранялся.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Вероятно,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 xml:space="preserve"> в скором времени школа была окончательно закрыта. Дальнейшая </w:t>
      </w:r>
      <w:r w:rsidRPr="00A312AD">
        <w:rPr>
          <w:rFonts w:ascii="Times New Roman" w:hAnsi="Times New Roman" w:cs="Times New Roman"/>
          <w:sz w:val="28"/>
          <w:szCs w:val="28"/>
        </w:rPr>
        <w:lastRenderedPageBreak/>
        <w:t>судьба учащихся школы неизвестна.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2AD">
        <w:rPr>
          <w:rFonts w:ascii="Times New Roman" w:hAnsi="Times New Roman" w:cs="Times New Roman"/>
          <w:sz w:val="28"/>
          <w:szCs w:val="28"/>
        </w:rPr>
        <w:t>Здание же школы в конце 1920-х годов было разобрано и увезено. На его месте ныне стоит двухэтажный каменный жилой дом.</w:t>
      </w:r>
    </w:p>
    <w:p w:rsidR="00A66A67" w:rsidRPr="00A312AD" w:rsidRDefault="00A66A67" w:rsidP="00A66A67">
      <w:pPr>
        <w:tabs>
          <w:tab w:val="left" w:pos="4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20B" w:rsidRDefault="0053220B" w:rsidP="0053220B"/>
    <w:p w:rsidR="0053220B" w:rsidRDefault="0053220B" w:rsidP="0053220B">
      <w:bookmarkStart w:id="0" w:name="_GoBack"/>
      <w:bookmarkEnd w:id="0"/>
    </w:p>
    <w:sectPr w:rsidR="0053220B" w:rsidSect="00CC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408"/>
    <w:rsid w:val="001043E2"/>
    <w:rsid w:val="00222191"/>
    <w:rsid w:val="002D7A81"/>
    <w:rsid w:val="0053220B"/>
    <w:rsid w:val="005F29C3"/>
    <w:rsid w:val="00650408"/>
    <w:rsid w:val="00680E0D"/>
    <w:rsid w:val="00800B6A"/>
    <w:rsid w:val="00814C81"/>
    <w:rsid w:val="00A66A67"/>
    <w:rsid w:val="00AB3C40"/>
    <w:rsid w:val="00CC176B"/>
    <w:rsid w:val="00CE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17</cp:revision>
  <dcterms:created xsi:type="dcterms:W3CDTF">2013-02-06T16:24:00Z</dcterms:created>
  <dcterms:modified xsi:type="dcterms:W3CDTF">2018-03-14T14:36:00Z</dcterms:modified>
</cp:coreProperties>
</file>