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386"/>
        <w:gridCol w:w="5387"/>
        <w:gridCol w:w="5387"/>
      </w:tblGrid>
      <w:tr w:rsidR="0052020D" w:rsidRPr="004E3B60" w:rsidTr="00DB5212">
        <w:tc>
          <w:tcPr>
            <w:tcW w:w="5386" w:type="dxa"/>
          </w:tcPr>
          <w:p w:rsidR="00060BC2" w:rsidRPr="00060BC2" w:rsidRDefault="00060BC2" w:rsidP="00060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Какие  проблемы, возникают у </w:t>
            </w:r>
            <w:r w:rsidR="006B77A7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 w:rsidRPr="00060BC2">
              <w:rPr>
                <w:rFonts w:ascii="Times New Roman" w:hAnsi="Times New Roman" w:cs="Times New Roman"/>
                <w:b/>
                <w:sz w:val="28"/>
                <w:szCs w:val="28"/>
              </w:rPr>
              <w:t>щихся в связи с предстоящими экзаменами:</w:t>
            </w: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Неподготовленность и нерегулярность занятий.</w:t>
            </w: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пробелов в подготовке к экзамену усиливает и без того большое волнение, тревожность школьников, создавая базу для нервных срывов. </w:t>
            </w: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Завышенные требования.</w:t>
            </w: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 xml:space="preserve"> Стремясь выработать у детей в первую очередь такие качества как добросовестность, послушание, аккуратность, учителя нередко усугубляют их и без того нелёгкое положение, увеличивая пресс требований, невыполнение которых влечёт для таких детей внутреннее наказание. Это приводит к появлению чувства неуверенности в своих силах, к чувству тревожности.  </w:t>
            </w: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Навешивание ярлыков, запугивание</w:t>
            </w: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>. Негибкая, догматическая система, наиболее распространённая разновидность такого воспитания  - система «ты должен быть отличником». Есть и другая крайность, касающаяся слабоуспевающих учеников. Если педагог будет придерживаться установки «он не знает больше, чем на  тройку», или установки еще негативнее – «ты ни за что не сдашь экзамен», то проблесков на экзамене можно не ждать.</w:t>
            </w:r>
          </w:p>
          <w:p w:rsidR="00DB5212" w:rsidRDefault="00DB5212" w:rsidP="00060BC2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85" w:rsidRPr="00796F85" w:rsidRDefault="00796F85" w:rsidP="00060BC2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6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Экзамены -  самая напряженная, но неизбежная пора для выпускников. И именно в этот подготовительный период необходимо проявить особенную заботу и внимание к своему ребенку, помочь актуализировать</w:t>
            </w:r>
            <w:proofErr w:type="gramStart"/>
            <w:r w:rsidRPr="00796F8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96F8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результате львиная доля подготовки приходится на последние недели и дни. А это создает исключительное напряжение, причем трёх видов: </w:t>
            </w:r>
          </w:p>
          <w:p w:rsidR="00796F85" w:rsidRPr="00796F85" w:rsidRDefault="00796F85" w:rsidP="0079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A7">
              <w:rPr>
                <w:rFonts w:ascii="Times New Roman" w:hAnsi="Times New Roman" w:cs="Times New Roman"/>
                <w:i/>
                <w:sz w:val="28"/>
                <w:szCs w:val="28"/>
              </w:rPr>
              <w:t>Во-первых</w:t>
            </w:r>
            <w:r w:rsidRPr="00796F85">
              <w:rPr>
                <w:rFonts w:ascii="Times New Roman" w:hAnsi="Times New Roman" w:cs="Times New Roman"/>
                <w:sz w:val="28"/>
                <w:szCs w:val="28"/>
              </w:rPr>
              <w:t>, успешное прохождение испытания требует владения  большим объемом  знаний.  На мозг падает огромная интеллектуальная нагрузка. Однако человеческий мозг способен в ограниченное время воспринять лишь определенный объем информации.</w:t>
            </w:r>
          </w:p>
          <w:p w:rsidR="00796F85" w:rsidRPr="00796F85" w:rsidRDefault="00796F85" w:rsidP="0079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A7">
              <w:rPr>
                <w:rFonts w:ascii="Times New Roman" w:hAnsi="Times New Roman" w:cs="Times New Roman"/>
                <w:i/>
                <w:sz w:val="28"/>
                <w:szCs w:val="28"/>
              </w:rPr>
              <w:t>Во-вторых,</w:t>
            </w:r>
            <w:r w:rsidRPr="00796F85">
              <w:rPr>
                <w:rFonts w:ascii="Times New Roman" w:hAnsi="Times New Roman" w:cs="Times New Roman"/>
                <w:sz w:val="28"/>
                <w:szCs w:val="28"/>
              </w:rPr>
              <w:t xml:space="preserve"> сама по себе процедура испытания и оценки связана с глубокими эмоциональными переживаниями, которые могут привести к так называемому экзаменационному стрессу.</w:t>
            </w:r>
          </w:p>
          <w:p w:rsidR="00796F85" w:rsidRPr="00796F85" w:rsidRDefault="00796F85" w:rsidP="0079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A7">
              <w:rPr>
                <w:rFonts w:ascii="Times New Roman" w:hAnsi="Times New Roman" w:cs="Times New Roman"/>
                <w:i/>
                <w:sz w:val="28"/>
                <w:szCs w:val="28"/>
              </w:rPr>
              <w:t>В-третьих,</w:t>
            </w:r>
            <w:r w:rsidRPr="00796F85">
              <w:rPr>
                <w:rFonts w:ascii="Times New Roman" w:hAnsi="Times New Roman" w:cs="Times New Roman"/>
                <w:sz w:val="28"/>
                <w:szCs w:val="28"/>
              </w:rPr>
              <w:t xml:space="preserve"> не секрет, что успех зависит не только от знаний, но и от всего </w:t>
            </w:r>
            <w:proofErr w:type="gramStart"/>
            <w:r w:rsidRPr="00796F85">
              <w:rPr>
                <w:rFonts w:ascii="Times New Roman" w:hAnsi="Times New Roman" w:cs="Times New Roman"/>
                <w:sz w:val="28"/>
                <w:szCs w:val="28"/>
              </w:rPr>
              <w:t>мироощущения</w:t>
            </w:r>
            <w:proofErr w:type="gramEnd"/>
            <w:r w:rsidRPr="00796F8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обучающегося, от его </w:t>
            </w:r>
            <w:proofErr w:type="spellStart"/>
            <w:r w:rsidRPr="00796F85">
              <w:rPr>
                <w:rFonts w:ascii="Times New Roman" w:hAnsi="Times New Roman" w:cs="Times New Roman"/>
                <w:sz w:val="28"/>
                <w:szCs w:val="28"/>
              </w:rPr>
              <w:t>мотивационно-волевых</w:t>
            </w:r>
            <w:proofErr w:type="spellEnd"/>
            <w:r w:rsidRPr="00796F85">
              <w:rPr>
                <w:rFonts w:ascii="Times New Roman" w:hAnsi="Times New Roman" w:cs="Times New Roman"/>
                <w:sz w:val="28"/>
                <w:szCs w:val="28"/>
              </w:rPr>
              <w:t xml:space="preserve"> качеств. </w:t>
            </w:r>
          </w:p>
          <w:p w:rsidR="00060BC2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>вышеизложенных проблем предполагает соответственно:</w:t>
            </w: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85" w:rsidRPr="004E3B60" w:rsidRDefault="00060BC2" w:rsidP="00F5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Поднятие самооценки школьника.</w:t>
            </w: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должен способствовать поднятию самооценки своих </w:t>
            </w:r>
          </w:p>
        </w:tc>
        <w:tc>
          <w:tcPr>
            <w:tcW w:w="5387" w:type="dxa"/>
          </w:tcPr>
          <w:p w:rsidR="009A2B75" w:rsidRDefault="009A2B75" w:rsidP="004E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11" w:rsidRDefault="00C63C11" w:rsidP="004E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C2" w:rsidRPr="00060BC2" w:rsidRDefault="00060BC2" w:rsidP="00060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C2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педагогам</w:t>
            </w: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BC2" w:rsidRPr="00060BC2" w:rsidRDefault="00060BC2" w:rsidP="00060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BC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31315" cy="869950"/>
                  <wp:effectExtent l="0" t="0" r="6985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869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>• Сосредоточивайтесь на позитивных сторонах и преимуществах каждого ученика с целью укрепления его самооценки.</w:t>
            </w: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>• Помогайте подростку поверить в себя и свои способности.</w:t>
            </w: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>• Помогайте избежать ошибок.</w:t>
            </w: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>• Поддерживайте выпускника при неудачах.</w:t>
            </w: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 xml:space="preserve">• Подробно расскажите выпускникам, как будет проходить итоговая аттестация, чтобы </w:t>
            </w:r>
            <w:r w:rsidRPr="00060B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каждый </w:t>
            </w: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>из них последовательно представлял всю процедуру экзамена.</w:t>
            </w: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</w: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>• Учитывайте во время подготовки и проведения экзамена индивидуальные психофизиологические особенности выпускников.</w:t>
            </w:r>
          </w:p>
          <w:p w:rsidR="00060BC2" w:rsidRPr="00060BC2" w:rsidRDefault="006B77A7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</w:t>
            </w:r>
            <w:r w:rsidR="00060BC2" w:rsidRPr="00060BC2">
              <w:rPr>
                <w:rFonts w:ascii="Times New Roman" w:hAnsi="Times New Roman" w:cs="Times New Roman"/>
                <w:sz w:val="28"/>
                <w:szCs w:val="28"/>
              </w:rPr>
              <w:t>щихся, используя метод поощрения, регулярно создавая «ситуации успеха» на занятиях. Если заметить даже самые незначительные успехи слабого у</w:t>
            </w:r>
            <w:r w:rsidR="00DB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BC2" w:rsidRPr="00060BC2">
              <w:rPr>
                <w:rFonts w:ascii="Times New Roman" w:hAnsi="Times New Roman" w:cs="Times New Roman"/>
                <w:sz w:val="28"/>
                <w:szCs w:val="28"/>
              </w:rPr>
              <w:t xml:space="preserve">ребенка, то его стремление доказать свою значимость положительно скажется на оценках. Матвеев В. С. по этому поводу пишет: </w:t>
            </w:r>
            <w:proofErr w:type="gramStart"/>
            <w:r w:rsidR="00060BC2" w:rsidRPr="00060BC2">
              <w:rPr>
                <w:rFonts w:ascii="Times New Roman" w:hAnsi="Times New Roman" w:cs="Times New Roman"/>
                <w:sz w:val="28"/>
                <w:szCs w:val="28"/>
              </w:rPr>
              <w:t>«Общеизвестны факты, когда словесное воздействие – резкое, обидное замечание, ирония – выводит здорового человека из душевного равновесия, заставляет страдать, а одобрение, похвала, сочувствие вызывают новый прилив сил, энергии, улучшают настроение и самочувствие.</w:t>
            </w:r>
            <w:proofErr w:type="gramEnd"/>
            <w:r w:rsidR="00060BC2" w:rsidRPr="00060BC2">
              <w:rPr>
                <w:rFonts w:ascii="Times New Roman" w:hAnsi="Times New Roman" w:cs="Times New Roman"/>
                <w:sz w:val="28"/>
                <w:szCs w:val="28"/>
              </w:rPr>
              <w:t xml:space="preserve"> Отсюда следует важный вывод: со словом нужно умело и бережно обращаться. Слово – действенный раздражитель для нервной системы».</w:t>
            </w: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Регулярность занятий.</w:t>
            </w: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 xml:space="preserve"> Огромный резерв повышения учебной успешности школьников - увеличение регулярности занятий, выработка систематичности в учебной деятельности. Это особенно необходимо для школьников со слабой нервной системой. Пробелы в знаниях такие </w:t>
            </w:r>
            <w:r w:rsidR="006B77A7">
              <w:rPr>
                <w:rFonts w:ascii="Times New Roman" w:hAnsi="Times New Roman" w:cs="Times New Roman"/>
                <w:sz w:val="28"/>
                <w:szCs w:val="28"/>
              </w:rPr>
              <w:t>учащ</w:t>
            </w: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 xml:space="preserve">иеся воспринимают как «катастрофу», и в результате появляется стремление знать весь программный материал. А это возможно лишь благодаря регулярным повседневным занятиям.  </w:t>
            </w:r>
          </w:p>
          <w:p w:rsidR="00C63C11" w:rsidRDefault="00060BC2" w:rsidP="004E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Адекватные требования.</w:t>
            </w: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 xml:space="preserve"> Нельзя требовать от ребёнка больше того, что он в силах выучить. Для педагога важно, </w:t>
            </w:r>
          </w:p>
          <w:p w:rsidR="00C63C11" w:rsidRDefault="00C63C11" w:rsidP="004E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11" w:rsidRDefault="00C63C11" w:rsidP="004E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11" w:rsidRDefault="00C63C11" w:rsidP="004E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11" w:rsidRDefault="00C63C11" w:rsidP="004E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11" w:rsidRDefault="00C63C11" w:rsidP="004E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11" w:rsidRDefault="00C63C11" w:rsidP="004E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11" w:rsidRDefault="00C63C11" w:rsidP="004E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11" w:rsidRDefault="00C63C11" w:rsidP="004E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11" w:rsidRDefault="00C63C11" w:rsidP="004E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11" w:rsidRDefault="00C63C11" w:rsidP="004E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11" w:rsidRDefault="00C63C11" w:rsidP="004E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11" w:rsidRDefault="00C63C11" w:rsidP="004E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11" w:rsidRPr="004E3B60" w:rsidRDefault="00C63C11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96F85" w:rsidRDefault="00796F85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85" w:rsidRDefault="00796F85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Монастырская православная школа</w:t>
            </w:r>
          </w:p>
          <w:p w:rsidR="00796F85" w:rsidRDefault="00796F85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C2" w:rsidRDefault="00060BC2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C2" w:rsidRDefault="00060BC2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C2" w:rsidRDefault="00060BC2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85" w:rsidRDefault="00491169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69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51pt;height:296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Советы педагогам&#10;по психологической &#10;подготовке учащихся&#10;к ГИА"/>
                </v:shape>
              </w:pict>
            </w:r>
          </w:p>
          <w:p w:rsidR="00060BC2" w:rsidRDefault="00060BC2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C2" w:rsidRDefault="00060BC2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C2" w:rsidRDefault="00060BC2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C2" w:rsidRDefault="00060BC2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C2" w:rsidRDefault="00060BC2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75" w:rsidRDefault="00796F85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Дивеево</w:t>
            </w:r>
          </w:p>
          <w:p w:rsidR="00796F85" w:rsidRDefault="00796F85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E6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60BC2" w:rsidRDefault="00060BC2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C2" w:rsidRDefault="00060BC2" w:rsidP="00E1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C2" w:rsidRPr="00060BC2" w:rsidRDefault="00DB521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прежде всего, найти компромисс между возможностями, </w:t>
            </w:r>
            <w:r w:rsidR="00060B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0BC2" w:rsidRPr="00060BC2">
              <w:rPr>
                <w:rFonts w:ascii="Times New Roman" w:hAnsi="Times New Roman" w:cs="Times New Roman"/>
                <w:sz w:val="28"/>
                <w:szCs w:val="28"/>
              </w:rPr>
              <w:t>пособностями ребёнка и требованиями, предъявляемыми к нему. При несоответствии этих двух показателей тревожность ребёнка будет только возрастать.</w:t>
            </w: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Избегание перегрузок на занятиях.</w:t>
            </w: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могут использовать смену видов деятельности на уроках. Надо помнить, что вслед за напряжённой работой должен следовать разгрузочный период (физическая разминка, отвлеченная тема, пример из жизни, юмор и </w:t>
            </w:r>
            <w:proofErr w:type="gramStart"/>
            <w:r w:rsidRPr="00060BC2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 w:rsidRPr="00060BC2">
              <w:rPr>
                <w:rFonts w:ascii="Times New Roman" w:hAnsi="Times New Roman" w:cs="Times New Roman"/>
                <w:sz w:val="28"/>
                <w:szCs w:val="28"/>
              </w:rPr>
              <w:t>). При подготовке к экзаменам обучающимся рекомендуется чередовать занятия и отдых, скажем, 20-30 минут занятий, затем 10 минут – перерыв.</w:t>
            </w:r>
          </w:p>
          <w:p w:rsidR="00060BC2" w:rsidRPr="00060BC2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Положительный настрой.</w:t>
            </w:r>
            <w:r w:rsidRPr="00060BC2">
              <w:rPr>
                <w:rFonts w:ascii="Times New Roman" w:hAnsi="Times New Roman" w:cs="Times New Roman"/>
                <w:sz w:val="28"/>
                <w:szCs w:val="28"/>
              </w:rPr>
              <w:t xml:space="preserve"> Готовясь к экзаменам, школьник  не должен думать о том, что не справится с заданием. Напротив, ему нужно рекомендовать мысленно нарисовать себе картину триумфа. Это сохранит позитивный настрой на весь период подготовки и сдачи экзаменов. Внутреннее равновесие можно поддерживать также аутогенной тренировкой. Позитивные установки могут быть такого плана: «я добиваюсь всего, чего захочу», «у меня все получается», «я успешен во всём» и т.д.</w:t>
            </w:r>
          </w:p>
          <w:p w:rsidR="00060BC2" w:rsidRPr="004E3B60" w:rsidRDefault="00060BC2" w:rsidP="0006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724" w:rsidRPr="004E3B60" w:rsidRDefault="00205724">
      <w:pPr>
        <w:rPr>
          <w:rFonts w:ascii="Times New Roman" w:hAnsi="Times New Roman" w:cs="Times New Roman"/>
          <w:sz w:val="28"/>
          <w:szCs w:val="28"/>
        </w:rPr>
      </w:pPr>
    </w:p>
    <w:sectPr w:rsidR="00205724" w:rsidRPr="004E3B60" w:rsidSect="004E3B6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020D"/>
    <w:rsid w:val="00060BC2"/>
    <w:rsid w:val="00205724"/>
    <w:rsid w:val="0026457D"/>
    <w:rsid w:val="00491169"/>
    <w:rsid w:val="004E3B60"/>
    <w:rsid w:val="0052020D"/>
    <w:rsid w:val="006B77A7"/>
    <w:rsid w:val="00796F85"/>
    <w:rsid w:val="009A2B75"/>
    <w:rsid w:val="00C63C11"/>
    <w:rsid w:val="00DB5212"/>
    <w:rsid w:val="00E14B0F"/>
    <w:rsid w:val="00F55F8B"/>
    <w:rsid w:val="00FE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8030BCC-C3B1-467A-8C3B-B9109D79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13</cp:revision>
  <dcterms:created xsi:type="dcterms:W3CDTF">2016-12-23T10:51:00Z</dcterms:created>
  <dcterms:modified xsi:type="dcterms:W3CDTF">2017-01-27T07:25:00Z</dcterms:modified>
</cp:coreProperties>
</file>